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335F7" w14:textId="77777777" w:rsidR="00D35EE4" w:rsidRDefault="00D35EE4"/>
    <w:p w14:paraId="7925F555" w14:textId="4041B5EA" w:rsidR="00955B82" w:rsidRDefault="00955B82"/>
    <w:p w14:paraId="2FF3136B" w14:textId="77777777" w:rsidR="00A52238" w:rsidRDefault="00A52238">
      <w:pPr>
        <w:rPr>
          <w:b/>
          <w:bCs/>
          <w:u w:val="single"/>
        </w:rPr>
      </w:pPr>
    </w:p>
    <w:p w14:paraId="03EE157F" w14:textId="77777777" w:rsidR="00A52238" w:rsidRDefault="00A52238">
      <w:pPr>
        <w:rPr>
          <w:b/>
          <w:bCs/>
          <w:u w:val="single"/>
        </w:rPr>
      </w:pPr>
    </w:p>
    <w:p w14:paraId="33ECAB8C" w14:textId="7C5A24FC" w:rsidR="00955B82" w:rsidRPr="00B06B5C" w:rsidRDefault="00D35EE4">
      <w:pPr>
        <w:rPr>
          <w:b/>
          <w:bCs/>
          <w:sz w:val="32"/>
          <w:szCs w:val="32"/>
          <w:u w:val="single"/>
        </w:rPr>
      </w:pPr>
      <w:r w:rsidRPr="00B06B5C">
        <w:rPr>
          <w:b/>
          <w:bCs/>
          <w:sz w:val="32"/>
          <w:szCs w:val="32"/>
          <w:u w:val="single"/>
        </w:rPr>
        <w:t>I</w:t>
      </w:r>
      <w:r w:rsidR="00911E36" w:rsidRPr="00B06B5C">
        <w:rPr>
          <w:b/>
          <w:bCs/>
          <w:sz w:val="32"/>
          <w:szCs w:val="32"/>
          <w:u w:val="single"/>
        </w:rPr>
        <w:t xml:space="preserve"> </w:t>
      </w:r>
      <w:r w:rsidRPr="00B06B5C">
        <w:rPr>
          <w:b/>
          <w:bCs/>
          <w:sz w:val="32"/>
          <w:szCs w:val="32"/>
          <w:u w:val="single"/>
        </w:rPr>
        <w:t>n</w:t>
      </w:r>
      <w:r w:rsidR="00911E36" w:rsidRPr="00B06B5C">
        <w:rPr>
          <w:b/>
          <w:bCs/>
          <w:sz w:val="32"/>
          <w:szCs w:val="32"/>
          <w:u w:val="single"/>
        </w:rPr>
        <w:t xml:space="preserve"> </w:t>
      </w:r>
      <w:r w:rsidRPr="00B06B5C">
        <w:rPr>
          <w:b/>
          <w:bCs/>
          <w:sz w:val="32"/>
          <w:szCs w:val="32"/>
          <w:u w:val="single"/>
        </w:rPr>
        <w:t>f</w:t>
      </w:r>
      <w:r w:rsidR="00911E36" w:rsidRPr="00B06B5C">
        <w:rPr>
          <w:b/>
          <w:bCs/>
          <w:sz w:val="32"/>
          <w:szCs w:val="32"/>
          <w:u w:val="single"/>
        </w:rPr>
        <w:t xml:space="preserve"> </w:t>
      </w:r>
      <w:r w:rsidRPr="00B06B5C">
        <w:rPr>
          <w:b/>
          <w:bCs/>
          <w:sz w:val="32"/>
          <w:szCs w:val="32"/>
          <w:u w:val="single"/>
        </w:rPr>
        <w:t>o</w:t>
      </w:r>
      <w:r w:rsidR="00911E36" w:rsidRPr="00B06B5C">
        <w:rPr>
          <w:b/>
          <w:bCs/>
          <w:sz w:val="32"/>
          <w:szCs w:val="32"/>
          <w:u w:val="single"/>
        </w:rPr>
        <w:t xml:space="preserve"> </w:t>
      </w:r>
      <w:r w:rsidRPr="00B06B5C">
        <w:rPr>
          <w:b/>
          <w:bCs/>
          <w:sz w:val="32"/>
          <w:szCs w:val="32"/>
          <w:u w:val="single"/>
        </w:rPr>
        <w:t>r</w:t>
      </w:r>
      <w:r w:rsidR="00911E36" w:rsidRPr="00B06B5C">
        <w:rPr>
          <w:b/>
          <w:bCs/>
          <w:sz w:val="32"/>
          <w:szCs w:val="32"/>
          <w:u w:val="single"/>
        </w:rPr>
        <w:t xml:space="preserve"> </w:t>
      </w:r>
      <w:r w:rsidRPr="00B06B5C">
        <w:rPr>
          <w:b/>
          <w:bCs/>
          <w:sz w:val="32"/>
          <w:szCs w:val="32"/>
          <w:u w:val="single"/>
        </w:rPr>
        <w:t>m</w:t>
      </w:r>
      <w:r w:rsidR="00911E36" w:rsidRPr="00B06B5C">
        <w:rPr>
          <w:b/>
          <w:bCs/>
          <w:sz w:val="32"/>
          <w:szCs w:val="32"/>
          <w:u w:val="single"/>
        </w:rPr>
        <w:t xml:space="preserve"> </w:t>
      </w:r>
      <w:r w:rsidRPr="00B06B5C">
        <w:rPr>
          <w:b/>
          <w:bCs/>
          <w:sz w:val="32"/>
          <w:szCs w:val="32"/>
          <w:u w:val="single"/>
        </w:rPr>
        <w:t>a</w:t>
      </w:r>
      <w:r w:rsidR="00911E36" w:rsidRPr="00B06B5C">
        <w:rPr>
          <w:b/>
          <w:bCs/>
          <w:sz w:val="32"/>
          <w:szCs w:val="32"/>
          <w:u w:val="single"/>
        </w:rPr>
        <w:t xml:space="preserve"> </w:t>
      </w:r>
      <w:r w:rsidRPr="00B06B5C">
        <w:rPr>
          <w:b/>
          <w:bCs/>
          <w:sz w:val="32"/>
          <w:szCs w:val="32"/>
          <w:u w:val="single"/>
        </w:rPr>
        <w:t>t</w:t>
      </w:r>
      <w:r w:rsidR="00911E36" w:rsidRPr="00B06B5C">
        <w:rPr>
          <w:b/>
          <w:bCs/>
          <w:sz w:val="32"/>
          <w:szCs w:val="32"/>
          <w:u w:val="single"/>
        </w:rPr>
        <w:t xml:space="preserve"> </w:t>
      </w:r>
      <w:r w:rsidRPr="00B06B5C">
        <w:rPr>
          <w:b/>
          <w:bCs/>
          <w:sz w:val="32"/>
          <w:szCs w:val="32"/>
          <w:u w:val="single"/>
        </w:rPr>
        <w:t>i</w:t>
      </w:r>
      <w:r w:rsidR="00911E36" w:rsidRPr="00B06B5C">
        <w:rPr>
          <w:b/>
          <w:bCs/>
          <w:sz w:val="32"/>
          <w:szCs w:val="32"/>
          <w:u w:val="single"/>
        </w:rPr>
        <w:t xml:space="preserve"> </w:t>
      </w:r>
      <w:r w:rsidRPr="00B06B5C">
        <w:rPr>
          <w:b/>
          <w:bCs/>
          <w:sz w:val="32"/>
          <w:szCs w:val="32"/>
          <w:u w:val="single"/>
        </w:rPr>
        <w:t>o</w:t>
      </w:r>
      <w:r w:rsidR="00911E36" w:rsidRPr="00B06B5C">
        <w:rPr>
          <w:b/>
          <w:bCs/>
          <w:sz w:val="32"/>
          <w:szCs w:val="32"/>
          <w:u w:val="single"/>
        </w:rPr>
        <w:t xml:space="preserve"> </w:t>
      </w:r>
      <w:r w:rsidRPr="00B06B5C">
        <w:rPr>
          <w:b/>
          <w:bCs/>
          <w:sz w:val="32"/>
          <w:szCs w:val="32"/>
          <w:u w:val="single"/>
        </w:rPr>
        <w:t>n</w:t>
      </w:r>
      <w:r w:rsidR="00A52238" w:rsidRPr="00B06B5C">
        <w:rPr>
          <w:b/>
          <w:bCs/>
          <w:sz w:val="32"/>
          <w:szCs w:val="32"/>
          <w:u w:val="single"/>
        </w:rPr>
        <w:t xml:space="preserve"> </w:t>
      </w:r>
      <w:r w:rsidR="00911E36" w:rsidRPr="00B06B5C">
        <w:rPr>
          <w:b/>
          <w:bCs/>
          <w:sz w:val="32"/>
          <w:szCs w:val="32"/>
          <w:u w:val="single"/>
        </w:rPr>
        <w:t xml:space="preserve">  </w:t>
      </w:r>
      <w:r w:rsidR="00A52238" w:rsidRPr="00B06B5C">
        <w:rPr>
          <w:b/>
          <w:bCs/>
          <w:sz w:val="32"/>
          <w:szCs w:val="32"/>
          <w:u w:val="single"/>
        </w:rPr>
        <w:t>f</w:t>
      </w:r>
      <w:r w:rsidR="00911E36" w:rsidRPr="00B06B5C">
        <w:rPr>
          <w:b/>
          <w:bCs/>
          <w:sz w:val="32"/>
          <w:szCs w:val="32"/>
          <w:u w:val="single"/>
        </w:rPr>
        <w:t xml:space="preserve"> </w:t>
      </w:r>
      <w:r w:rsidR="00A52238" w:rsidRPr="00B06B5C">
        <w:rPr>
          <w:b/>
          <w:bCs/>
          <w:sz w:val="32"/>
          <w:szCs w:val="32"/>
          <w:u w:val="single"/>
        </w:rPr>
        <w:t>ü</w:t>
      </w:r>
      <w:r w:rsidR="00911E36" w:rsidRPr="00B06B5C">
        <w:rPr>
          <w:b/>
          <w:bCs/>
          <w:sz w:val="32"/>
          <w:szCs w:val="32"/>
          <w:u w:val="single"/>
        </w:rPr>
        <w:t xml:space="preserve"> </w:t>
      </w:r>
      <w:r w:rsidR="00A52238" w:rsidRPr="00B06B5C">
        <w:rPr>
          <w:b/>
          <w:bCs/>
          <w:sz w:val="32"/>
          <w:szCs w:val="32"/>
          <w:u w:val="single"/>
        </w:rPr>
        <w:t>r</w:t>
      </w:r>
      <w:r w:rsidR="00911E36" w:rsidRPr="00B06B5C">
        <w:rPr>
          <w:b/>
          <w:bCs/>
          <w:sz w:val="32"/>
          <w:szCs w:val="32"/>
          <w:u w:val="single"/>
        </w:rPr>
        <w:t xml:space="preserve">  </w:t>
      </w:r>
      <w:r w:rsidR="00A52238" w:rsidRPr="00B06B5C">
        <w:rPr>
          <w:b/>
          <w:bCs/>
          <w:sz w:val="32"/>
          <w:szCs w:val="32"/>
          <w:u w:val="single"/>
        </w:rPr>
        <w:t xml:space="preserve"> d</w:t>
      </w:r>
      <w:r w:rsidR="00911E36" w:rsidRPr="00B06B5C">
        <w:rPr>
          <w:b/>
          <w:bCs/>
          <w:sz w:val="32"/>
          <w:szCs w:val="32"/>
          <w:u w:val="single"/>
        </w:rPr>
        <w:t xml:space="preserve"> </w:t>
      </w:r>
      <w:r w:rsidR="00A52238" w:rsidRPr="00B06B5C">
        <w:rPr>
          <w:b/>
          <w:bCs/>
          <w:sz w:val="32"/>
          <w:szCs w:val="32"/>
          <w:u w:val="single"/>
        </w:rPr>
        <w:t>i</w:t>
      </w:r>
      <w:r w:rsidR="00911E36" w:rsidRPr="00B06B5C">
        <w:rPr>
          <w:b/>
          <w:bCs/>
          <w:sz w:val="32"/>
          <w:szCs w:val="32"/>
          <w:u w:val="single"/>
        </w:rPr>
        <w:t xml:space="preserve"> </w:t>
      </w:r>
      <w:r w:rsidR="00A52238" w:rsidRPr="00B06B5C">
        <w:rPr>
          <w:b/>
          <w:bCs/>
          <w:sz w:val="32"/>
          <w:szCs w:val="32"/>
          <w:u w:val="single"/>
        </w:rPr>
        <w:t>e</w:t>
      </w:r>
      <w:r w:rsidR="00911E36" w:rsidRPr="00B06B5C">
        <w:rPr>
          <w:b/>
          <w:bCs/>
          <w:sz w:val="32"/>
          <w:szCs w:val="32"/>
          <w:u w:val="single"/>
        </w:rPr>
        <w:t xml:space="preserve"> </w:t>
      </w:r>
      <w:r w:rsidR="00A52238" w:rsidRPr="00B06B5C">
        <w:rPr>
          <w:b/>
          <w:bCs/>
          <w:sz w:val="32"/>
          <w:szCs w:val="32"/>
          <w:u w:val="single"/>
        </w:rPr>
        <w:t xml:space="preserve"> M</w:t>
      </w:r>
      <w:r w:rsidR="00911E36" w:rsidRPr="00B06B5C">
        <w:rPr>
          <w:b/>
          <w:bCs/>
          <w:sz w:val="32"/>
          <w:szCs w:val="32"/>
          <w:u w:val="single"/>
        </w:rPr>
        <w:t xml:space="preserve"> </w:t>
      </w:r>
      <w:r w:rsidR="00A52238" w:rsidRPr="00B06B5C">
        <w:rPr>
          <w:b/>
          <w:bCs/>
          <w:sz w:val="32"/>
          <w:szCs w:val="32"/>
          <w:u w:val="single"/>
        </w:rPr>
        <w:t>e</w:t>
      </w:r>
      <w:r w:rsidR="00911E36" w:rsidRPr="00B06B5C">
        <w:rPr>
          <w:b/>
          <w:bCs/>
          <w:sz w:val="32"/>
          <w:szCs w:val="32"/>
          <w:u w:val="single"/>
        </w:rPr>
        <w:t xml:space="preserve"> </w:t>
      </w:r>
      <w:r w:rsidR="00A52238" w:rsidRPr="00B06B5C">
        <w:rPr>
          <w:b/>
          <w:bCs/>
          <w:sz w:val="32"/>
          <w:szCs w:val="32"/>
          <w:u w:val="single"/>
        </w:rPr>
        <w:t>d</w:t>
      </w:r>
      <w:r w:rsidR="00911E36" w:rsidRPr="00B06B5C">
        <w:rPr>
          <w:b/>
          <w:bCs/>
          <w:sz w:val="32"/>
          <w:szCs w:val="32"/>
          <w:u w:val="single"/>
        </w:rPr>
        <w:t xml:space="preserve"> </w:t>
      </w:r>
      <w:r w:rsidR="00A52238" w:rsidRPr="00B06B5C">
        <w:rPr>
          <w:b/>
          <w:bCs/>
          <w:sz w:val="32"/>
          <w:szCs w:val="32"/>
          <w:u w:val="single"/>
        </w:rPr>
        <w:t>i</w:t>
      </w:r>
      <w:r w:rsidR="00911E36" w:rsidRPr="00B06B5C">
        <w:rPr>
          <w:b/>
          <w:bCs/>
          <w:sz w:val="32"/>
          <w:szCs w:val="32"/>
          <w:u w:val="single"/>
        </w:rPr>
        <w:t xml:space="preserve"> </w:t>
      </w:r>
      <w:r w:rsidR="00A52238" w:rsidRPr="00B06B5C">
        <w:rPr>
          <w:b/>
          <w:bCs/>
          <w:sz w:val="32"/>
          <w:szCs w:val="32"/>
          <w:u w:val="single"/>
        </w:rPr>
        <w:t>e</w:t>
      </w:r>
      <w:r w:rsidR="00911E36" w:rsidRPr="00B06B5C">
        <w:rPr>
          <w:b/>
          <w:bCs/>
          <w:sz w:val="32"/>
          <w:szCs w:val="32"/>
          <w:u w:val="single"/>
        </w:rPr>
        <w:t xml:space="preserve"> </w:t>
      </w:r>
      <w:r w:rsidR="00A52238" w:rsidRPr="00B06B5C">
        <w:rPr>
          <w:b/>
          <w:bCs/>
          <w:sz w:val="32"/>
          <w:szCs w:val="32"/>
          <w:u w:val="single"/>
        </w:rPr>
        <w:t>n</w:t>
      </w:r>
    </w:p>
    <w:p w14:paraId="105407B1" w14:textId="74E7FD1F" w:rsidR="00955B82" w:rsidRDefault="00955B82"/>
    <w:p w14:paraId="02E68A46" w14:textId="0CC479A0" w:rsidR="0011338B" w:rsidRDefault="0011338B"/>
    <w:p w14:paraId="687A994F" w14:textId="77777777" w:rsidR="00A52238" w:rsidRDefault="00A52238"/>
    <w:p w14:paraId="182C24B8" w14:textId="77777777" w:rsidR="002752BE" w:rsidRPr="00A058BF" w:rsidRDefault="002752BE" w:rsidP="002752BE">
      <w:pPr>
        <w:rPr>
          <w:b/>
          <w:bCs/>
          <w:sz w:val="40"/>
          <w:szCs w:val="40"/>
        </w:rPr>
      </w:pPr>
      <w:r>
        <w:rPr>
          <w:b/>
          <w:bCs/>
          <w:sz w:val="40"/>
          <w:szCs w:val="40"/>
        </w:rPr>
        <w:t>Guter Rat für Eltern mit Behinderungen</w:t>
      </w:r>
    </w:p>
    <w:p w14:paraId="708968C7" w14:textId="77777777" w:rsidR="002752BE" w:rsidRPr="0089095F" w:rsidRDefault="002752BE" w:rsidP="002752BE">
      <w:pPr>
        <w:rPr>
          <w:b/>
          <w:bCs/>
        </w:rPr>
      </w:pPr>
    </w:p>
    <w:p w14:paraId="62859480" w14:textId="77777777" w:rsidR="002752BE" w:rsidRPr="0089095F" w:rsidRDefault="002752BE" w:rsidP="002752BE">
      <w:pPr>
        <w:rPr>
          <w:b/>
          <w:bCs/>
        </w:rPr>
      </w:pPr>
    </w:p>
    <w:p w14:paraId="399ED63B" w14:textId="77777777" w:rsidR="002752BE" w:rsidRPr="0089095F" w:rsidRDefault="002752BE" w:rsidP="002752BE">
      <w:pPr>
        <w:pStyle w:val="Listenabsatz"/>
        <w:numPr>
          <w:ilvl w:val="0"/>
          <w:numId w:val="2"/>
        </w:numPr>
        <w:rPr>
          <w:b/>
          <w:bCs/>
        </w:rPr>
      </w:pPr>
      <w:r w:rsidRPr="0089095F">
        <w:rPr>
          <w:b/>
          <w:bCs/>
        </w:rPr>
        <w:t>„Lokalzeit Dortmund“ des WDR berichtet über Unterstützungsmöglichkeiten für Eltern mit Behinderungen.</w:t>
      </w:r>
    </w:p>
    <w:p w14:paraId="1D8D6635" w14:textId="77777777" w:rsidR="002752BE" w:rsidRPr="0089095F" w:rsidRDefault="002752BE" w:rsidP="002752BE">
      <w:pPr>
        <w:pStyle w:val="Listenabsatz"/>
        <w:numPr>
          <w:ilvl w:val="0"/>
          <w:numId w:val="2"/>
        </w:numPr>
        <w:rPr>
          <w:b/>
          <w:bCs/>
        </w:rPr>
      </w:pPr>
      <w:r w:rsidRPr="0089095F">
        <w:rPr>
          <w:b/>
          <w:bCs/>
        </w:rPr>
        <w:t>Expertin Christiane Rischer betont im Studio-Gespräch Rechtsanspruch.</w:t>
      </w:r>
    </w:p>
    <w:p w14:paraId="5496D1C0" w14:textId="77777777" w:rsidR="002752BE" w:rsidRPr="0089095F" w:rsidRDefault="002752BE" w:rsidP="002752BE">
      <w:pPr>
        <w:pStyle w:val="Listenabsatz"/>
        <w:numPr>
          <w:ilvl w:val="0"/>
          <w:numId w:val="2"/>
        </w:numPr>
        <w:rPr>
          <w:b/>
          <w:bCs/>
        </w:rPr>
      </w:pPr>
      <w:r w:rsidRPr="0089095F">
        <w:rPr>
          <w:b/>
          <w:bCs/>
        </w:rPr>
        <w:t>Ratgeber der Kompetenzzentren Selbstbestimmt Leben NRW (KSL.NRW) als Nachschlagewerk und Informationsquelle.</w:t>
      </w:r>
    </w:p>
    <w:p w14:paraId="38F98C11" w14:textId="77777777" w:rsidR="002752BE" w:rsidRPr="0089095F" w:rsidRDefault="002752BE" w:rsidP="002752BE"/>
    <w:p w14:paraId="587F2F6E" w14:textId="22EAC0A2" w:rsidR="002752BE" w:rsidRPr="0089095F" w:rsidRDefault="00AB4540" w:rsidP="002752BE">
      <w:r>
        <w:t xml:space="preserve">(Dortmund, im Juli 2021) </w:t>
      </w:r>
      <w:r w:rsidR="002752BE" w:rsidRPr="0089095F">
        <w:t>Wenn Menschen mit Behinderungen Eltern werden, stehen sie wie andere Eltern vor der Herausforderung, ihr Leben neu zu organisieren. Viele behinderte Eltern haben situationsbedingt zeitweise oder dauerhaft Unterstützungsbedarf bei der Pflege und Erziehung ihrer Kinder. Dass behinderte Eltern darauf einen rechtlichen Anspruch haben, betonte Christiane Rischer, Fachreferentin beim Kompetenzzentrum Selbstbestimmt Leben für den Regierungsbezirk Arnsberg (KSL Arnsberg) gegenüber dem Westdeutschen Rundfunk WDR.</w:t>
      </w:r>
    </w:p>
    <w:p w14:paraId="224B8533" w14:textId="77777777" w:rsidR="002752BE" w:rsidRPr="0089095F" w:rsidRDefault="002752BE" w:rsidP="002752BE"/>
    <w:p w14:paraId="4641C121" w14:textId="77777777" w:rsidR="002752BE" w:rsidRPr="0089095F" w:rsidRDefault="002752BE" w:rsidP="002752BE">
      <w:r w:rsidRPr="0089095F">
        <w:t>Als Studio-Gästin in der Sendung „Lokalzeit“ vom 28. Juni 2021 rät die Diplom-Psychologin, sich in solchen Lebenslagen umfassend zu informieren und Unterstützung zu holen. Einen Beitrag dazu kann der Ratgeber „Eltern mit Behinderung“ aus der Schriftenreihe der Kompetenzzentren Selbstbestimmt Leben (KSL-KONKRET #3) liefern. Er solle Fachleuten in Beratungsstellen, aber auch Eltern als Nachschlagewerk dienen, um die passende Unterstützung zu finden, so Christiane Rischer im Gespräch mit WDR-Moderator Alexander Brauer.</w:t>
      </w:r>
    </w:p>
    <w:p w14:paraId="639AF364" w14:textId="77777777" w:rsidR="002752BE" w:rsidRPr="0089095F" w:rsidRDefault="002752BE" w:rsidP="002752BE"/>
    <w:p w14:paraId="4A782C74" w14:textId="77777777" w:rsidR="002752BE" w:rsidRPr="0089095F" w:rsidRDefault="002752BE" w:rsidP="002752BE">
      <w:r w:rsidRPr="0089095F">
        <w:t xml:space="preserve">Die Broschüre „Eltern mit Behinderung“ gibt einen Überblick über die Rechte behinderter Eltern. Der beeinträchtigungsspezifische Unterstützungsbedarf sowie Formen der Unterstützung und deren Finanzierung stehen im Mittelpunkt. Als Beispiel nannte Christiane Rischer die Möglichkeit einer Elternassistenz. In einem einfühlsamen kurzen Feature der WDR-Journalistin Nicole Werner zeigt die Dortmunderin Sarah Ploch beispielhaft, wie die Elternschaft einer alleinerziehenden Mutter mit der Unterstützung einer Elternassistentin gelingt. </w:t>
      </w:r>
    </w:p>
    <w:p w14:paraId="7F4E31E8" w14:textId="77777777" w:rsidR="002752BE" w:rsidRPr="0089095F" w:rsidRDefault="002752BE" w:rsidP="002752BE"/>
    <w:p w14:paraId="27043AEB" w14:textId="77777777" w:rsidR="00BB7E1A" w:rsidRDefault="00BB7E1A" w:rsidP="002752BE"/>
    <w:p w14:paraId="22BC3CBE" w14:textId="77777777" w:rsidR="00BB7E1A" w:rsidRDefault="00BB7E1A" w:rsidP="002752BE"/>
    <w:p w14:paraId="75DD9454" w14:textId="685512B9" w:rsidR="002752BE" w:rsidRPr="0089095F" w:rsidRDefault="002752BE" w:rsidP="002752BE">
      <w:r w:rsidRPr="0089095F">
        <w:t xml:space="preserve">Den </w:t>
      </w:r>
      <w:r w:rsidR="0089095F">
        <w:t>WDR</w:t>
      </w:r>
      <w:r w:rsidRPr="0089095F">
        <w:t xml:space="preserve">-Beitrag finden Sie </w:t>
      </w:r>
      <w:r w:rsidR="0089095F">
        <w:t xml:space="preserve">hier </w:t>
      </w:r>
      <w:hyperlink r:id="rId7" w:history="1">
        <w:r w:rsidR="0089095F" w:rsidRPr="009E076A">
          <w:rPr>
            <w:rStyle w:val="Hyperlink"/>
          </w:rPr>
          <w:t>https://ksl-arnsberg.de/de/node/3982</w:t>
        </w:r>
      </w:hyperlink>
      <w:r w:rsidR="0089095F">
        <w:t xml:space="preserve"> </w:t>
      </w:r>
    </w:p>
    <w:p w14:paraId="50904EE1" w14:textId="77777777" w:rsidR="002752BE" w:rsidRPr="0089095F" w:rsidRDefault="002752BE" w:rsidP="002752BE"/>
    <w:p w14:paraId="4B2EEB06" w14:textId="77777777" w:rsidR="002752BE" w:rsidRPr="0089095F" w:rsidRDefault="002752BE" w:rsidP="002752BE"/>
    <w:p w14:paraId="61FB247D" w14:textId="77777777" w:rsidR="002752BE" w:rsidRPr="0089095F" w:rsidRDefault="002752BE" w:rsidP="002752BE">
      <w:pPr>
        <w:rPr>
          <w:b/>
          <w:bCs/>
        </w:rPr>
      </w:pPr>
      <w:r w:rsidRPr="0089095F">
        <w:rPr>
          <w:b/>
          <w:bCs/>
        </w:rPr>
        <w:t>Service</w:t>
      </w:r>
    </w:p>
    <w:p w14:paraId="7AB3AB0B" w14:textId="77777777" w:rsidR="002752BE" w:rsidRPr="0089095F" w:rsidRDefault="002752BE" w:rsidP="002752BE">
      <w:r w:rsidRPr="0089095F">
        <w:t xml:space="preserve">Den Ratgeber „Eltern mit Behinderungen“ steht auf der Internetseite der KSL.NRW zum Download bereit. Er kann aber auch als Druckexemplar ebenfalls bestellt werden. Die Broschüre gibt es auch in Leichter Sprache und in einer Version mit Gebärdendolmetschung. Diese Services können kostenfrei genutzt werden. Alle notwendigen Informationen dazu finden Sie hier: </w:t>
      </w:r>
      <w:hyperlink r:id="rId8" w:history="1">
        <w:r w:rsidRPr="0089095F">
          <w:rPr>
            <w:rStyle w:val="Hyperlink"/>
          </w:rPr>
          <w:t>https://www.ksl-nrw.de/de/node/3083</w:t>
        </w:r>
      </w:hyperlink>
      <w:r w:rsidRPr="0089095F">
        <w:t xml:space="preserve"> </w:t>
      </w:r>
    </w:p>
    <w:p w14:paraId="59B5CAD1" w14:textId="77777777" w:rsidR="002752BE" w:rsidRPr="0089095F" w:rsidRDefault="002752BE" w:rsidP="002752BE"/>
    <w:p w14:paraId="085AD721" w14:textId="1FFBBD2B" w:rsidR="00ED5D8D" w:rsidRDefault="00ED5D8D" w:rsidP="00955B82"/>
    <w:p w14:paraId="1794EC98" w14:textId="2F81380A" w:rsidR="00ED5D8D" w:rsidRPr="00302DB8" w:rsidRDefault="005E4583" w:rsidP="00955B82">
      <w:pPr>
        <w:rPr>
          <w:b/>
          <w:bCs/>
        </w:rPr>
      </w:pPr>
      <w:r w:rsidRPr="00302DB8">
        <w:rPr>
          <w:b/>
          <w:bCs/>
        </w:rPr>
        <w:t>Kontakt für die Medien</w:t>
      </w:r>
    </w:p>
    <w:p w14:paraId="0B4F9381" w14:textId="277041EA" w:rsidR="00302DB8" w:rsidRDefault="00302DB8" w:rsidP="00955B82">
      <w:r>
        <w:t>Kompetenzzentrum Selbstbestimmt Leben (KLS)</w:t>
      </w:r>
    </w:p>
    <w:p w14:paraId="7AD431A9" w14:textId="189D8201" w:rsidR="00302DB8" w:rsidRDefault="00302DB8" w:rsidP="00955B82">
      <w:r>
        <w:t xml:space="preserve">für den Regierungsbezirk Arnsberg </w:t>
      </w:r>
    </w:p>
    <w:p w14:paraId="3A3993D7" w14:textId="34049C32" w:rsidR="00302DB8" w:rsidRDefault="00302DB8" w:rsidP="00955B82">
      <w:r w:rsidRPr="00302DB8">
        <w:t>Michael Kalthoff-Mahnke</w:t>
      </w:r>
    </w:p>
    <w:p w14:paraId="574253E7" w14:textId="75DC1B9C" w:rsidR="00302DB8" w:rsidRDefault="00302DB8" w:rsidP="00955B82">
      <w:r>
        <w:t>Märkische Straße 239a</w:t>
      </w:r>
      <w:r w:rsidR="008D17E4">
        <w:t xml:space="preserve">   </w:t>
      </w:r>
      <w:r>
        <w:t>441</w:t>
      </w:r>
      <w:r w:rsidR="008D17E4">
        <w:t>41</w:t>
      </w:r>
      <w:r>
        <w:t xml:space="preserve"> Dortmund</w:t>
      </w:r>
    </w:p>
    <w:p w14:paraId="18A1E527" w14:textId="77777777" w:rsidR="001A2AF4" w:rsidRDefault="00302DB8" w:rsidP="00955B82">
      <w:r>
        <w:t xml:space="preserve">Telefon </w:t>
      </w:r>
      <w:r w:rsidRPr="00302DB8">
        <w:t>0231 912 83 75</w:t>
      </w:r>
      <w:r w:rsidR="001A2AF4">
        <w:t xml:space="preserve">   </w:t>
      </w:r>
      <w:r>
        <w:t xml:space="preserve">E-Mail </w:t>
      </w:r>
      <w:hyperlink r:id="rId9" w:history="1">
        <w:r w:rsidR="008D17E4" w:rsidRPr="006B3631">
          <w:rPr>
            <w:rStyle w:val="Hyperlink"/>
          </w:rPr>
          <w:t>presse@ksl-arnsberg.de</w:t>
        </w:r>
      </w:hyperlink>
    </w:p>
    <w:p w14:paraId="439F204A" w14:textId="3D9F057A" w:rsidR="005E4583" w:rsidRDefault="00302DB8" w:rsidP="00955B82">
      <w:r>
        <w:t xml:space="preserve">Web </w:t>
      </w:r>
      <w:hyperlink r:id="rId10" w:history="1">
        <w:r w:rsidR="008D17E4" w:rsidRPr="006B3631">
          <w:rPr>
            <w:rStyle w:val="Hyperlink"/>
          </w:rPr>
          <w:t>www.ksl-arnsberg.de</w:t>
        </w:r>
      </w:hyperlink>
      <w:r w:rsidR="008D17E4">
        <w:t xml:space="preserve"> </w:t>
      </w:r>
    </w:p>
    <w:p w14:paraId="0DC9F7A1" w14:textId="0C932671" w:rsidR="00ED5D8D" w:rsidRDefault="00ED5D8D" w:rsidP="00955B82"/>
    <w:p w14:paraId="0436776D" w14:textId="389030D1" w:rsidR="0089095F" w:rsidRDefault="0089095F" w:rsidP="00955B82"/>
    <w:p w14:paraId="0EAD9FD0" w14:textId="77777777" w:rsidR="0089095F" w:rsidRDefault="0089095F" w:rsidP="00955B82"/>
    <w:p w14:paraId="1B462F0C" w14:textId="77777777" w:rsidR="00BB7E1A" w:rsidRDefault="00BB7E1A">
      <w:pPr>
        <w:rPr>
          <w:b/>
          <w:bCs/>
        </w:rPr>
      </w:pPr>
    </w:p>
    <w:p w14:paraId="66DBB694" w14:textId="77777777" w:rsidR="00BB7E1A" w:rsidRDefault="00BB7E1A">
      <w:pPr>
        <w:rPr>
          <w:b/>
          <w:bCs/>
        </w:rPr>
      </w:pPr>
    </w:p>
    <w:p w14:paraId="6E56DF7E" w14:textId="77777777" w:rsidR="00BB7E1A" w:rsidRDefault="00BB7E1A">
      <w:pPr>
        <w:rPr>
          <w:b/>
          <w:bCs/>
        </w:rPr>
      </w:pPr>
    </w:p>
    <w:p w14:paraId="6B33AF74" w14:textId="15F836B1" w:rsidR="005E4583" w:rsidRPr="005E4583" w:rsidRDefault="005E4583">
      <w:pPr>
        <w:rPr>
          <w:b/>
          <w:bCs/>
        </w:rPr>
      </w:pPr>
      <w:r w:rsidRPr="005E4583">
        <w:rPr>
          <w:b/>
          <w:bCs/>
        </w:rPr>
        <w:t>Hintergrund über die Kompetenzzentren Selbstbestimmt Leben (KSL)</w:t>
      </w:r>
    </w:p>
    <w:p w14:paraId="0E984322" w14:textId="73BB14E6" w:rsidR="00C22AAF" w:rsidRDefault="005E4583">
      <w:r>
        <w:t xml:space="preserve">Die Kompetenzzentren Selbstbestimmt Leben in NRW (KSL) initiierte das Ministerium für Arbeit, Gesundheit und Soziales des Landes Nordrhein-Westfalen im Jahr 2016. Die Zentren unterstützen in allen Fragen, die mit Behinderung bzw. Beeinträchtigung in Verbindung stehen, oder vermitteln die jeweils passenden Ansprechpersonen. Die Kompetenzzentren haben die Aufgabe, zur Umsetzung der UN-Behindertenrechtskonvention in NRW beizutragen. In jedem Regierungsbezirk arbeitet heute ein Kompetenzzentrum. Standorte sind: Bielefeld, Dortmund, Düsseldorf, Köln und Münster. Ein landesweit zuständiges Kompetenzzentrum für Menschen mit Sinnesbehinderungen hat seinen Sitz in Essen. </w:t>
      </w:r>
      <w:r w:rsidR="0006650D">
        <w:t>Mit finanzieller Unterstützung des</w:t>
      </w:r>
      <w:r>
        <w:t xml:space="preserve"> Land</w:t>
      </w:r>
      <w:r w:rsidR="0006650D">
        <w:t>es</w:t>
      </w:r>
      <w:r>
        <w:t xml:space="preserve"> Nordrhein-Westfalen </w:t>
      </w:r>
      <w:r w:rsidR="002E4368">
        <w:t>und der Europäische Union.</w:t>
      </w:r>
    </w:p>
    <w:p w14:paraId="71A086FC" w14:textId="36676F21" w:rsidR="00C22AAF" w:rsidRDefault="00C22AAF"/>
    <w:sectPr w:rsidR="00C22AAF" w:rsidSect="00081E60">
      <w:headerReference w:type="default" r:id="rId11"/>
      <w:foot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17DEF" w14:textId="77777777" w:rsidR="00A52238" w:rsidRDefault="00A52238" w:rsidP="00A52238">
      <w:r>
        <w:separator/>
      </w:r>
    </w:p>
  </w:endnote>
  <w:endnote w:type="continuationSeparator" w:id="0">
    <w:p w14:paraId="5ED89B44" w14:textId="77777777" w:rsidR="00A52238" w:rsidRDefault="00A52238" w:rsidP="00A52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217B6" w14:textId="78777A7E" w:rsidR="00C22AAF" w:rsidRDefault="00C22AAF">
    <w:pPr>
      <w:pStyle w:val="Fuzeile"/>
    </w:pPr>
    <w:r>
      <w:rPr>
        <w:noProof/>
      </w:rPr>
      <w:drawing>
        <wp:inline distT="0" distB="0" distL="0" distR="0" wp14:anchorId="750FD0B3" wp14:editId="2C23E791">
          <wp:extent cx="5756910" cy="1296035"/>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56910" cy="12960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DA9A2" w14:textId="77777777" w:rsidR="00A52238" w:rsidRDefault="00A52238" w:rsidP="00A52238">
      <w:r>
        <w:separator/>
      </w:r>
    </w:p>
  </w:footnote>
  <w:footnote w:type="continuationSeparator" w:id="0">
    <w:p w14:paraId="142A9F13" w14:textId="77777777" w:rsidR="00A52238" w:rsidRDefault="00A52238" w:rsidP="00A52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1B6E" w14:textId="268C73DB" w:rsidR="00A52238" w:rsidRDefault="00A52238" w:rsidP="00A52238">
    <w:pPr>
      <w:pStyle w:val="Kopfzeile"/>
      <w:jc w:val="right"/>
    </w:pPr>
    <w:r>
      <w:rPr>
        <w:noProof/>
      </w:rPr>
      <w:drawing>
        <wp:inline distT="0" distB="0" distL="0" distR="0" wp14:anchorId="75456BE0" wp14:editId="428FDEA3">
          <wp:extent cx="2446020" cy="712919"/>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476438" cy="7217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D7A39"/>
    <w:multiLevelType w:val="hybridMultilevel"/>
    <w:tmpl w:val="4F0848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3F1056"/>
    <w:multiLevelType w:val="hybridMultilevel"/>
    <w:tmpl w:val="CD3E61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B82"/>
    <w:rsid w:val="0006650D"/>
    <w:rsid w:val="00081E60"/>
    <w:rsid w:val="0011338B"/>
    <w:rsid w:val="001A2AF4"/>
    <w:rsid w:val="002752BE"/>
    <w:rsid w:val="002A21DA"/>
    <w:rsid w:val="002C0053"/>
    <w:rsid w:val="002C6A63"/>
    <w:rsid w:val="002E4368"/>
    <w:rsid w:val="00302DB8"/>
    <w:rsid w:val="00413598"/>
    <w:rsid w:val="0054560C"/>
    <w:rsid w:val="0055683E"/>
    <w:rsid w:val="005E4583"/>
    <w:rsid w:val="00611307"/>
    <w:rsid w:val="00647638"/>
    <w:rsid w:val="00673D83"/>
    <w:rsid w:val="00677BFC"/>
    <w:rsid w:val="00794831"/>
    <w:rsid w:val="0081206A"/>
    <w:rsid w:val="0089095F"/>
    <w:rsid w:val="008D17E4"/>
    <w:rsid w:val="00911E36"/>
    <w:rsid w:val="00933D59"/>
    <w:rsid w:val="00954909"/>
    <w:rsid w:val="00955B82"/>
    <w:rsid w:val="00A23EF2"/>
    <w:rsid w:val="00A52238"/>
    <w:rsid w:val="00A61A75"/>
    <w:rsid w:val="00A741C1"/>
    <w:rsid w:val="00A748FD"/>
    <w:rsid w:val="00AA0BD2"/>
    <w:rsid w:val="00AB4540"/>
    <w:rsid w:val="00B06B5C"/>
    <w:rsid w:val="00BA30A5"/>
    <w:rsid w:val="00BB7E1A"/>
    <w:rsid w:val="00BD5D0F"/>
    <w:rsid w:val="00C22AAF"/>
    <w:rsid w:val="00C37E2B"/>
    <w:rsid w:val="00C8645A"/>
    <w:rsid w:val="00C90F20"/>
    <w:rsid w:val="00D25C78"/>
    <w:rsid w:val="00D35EE4"/>
    <w:rsid w:val="00DD172B"/>
    <w:rsid w:val="00DD3672"/>
    <w:rsid w:val="00ED4AEF"/>
    <w:rsid w:val="00ED5D8D"/>
    <w:rsid w:val="00F40289"/>
    <w:rsid w:val="00FC5A73"/>
    <w:rsid w:val="00FE12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8C4D521"/>
  <w15:chartTrackingRefBased/>
  <w15:docId w15:val="{C54F0C1F-BBD0-2548-B11A-1B599E6A7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52238"/>
    <w:pPr>
      <w:tabs>
        <w:tab w:val="center" w:pos="4536"/>
        <w:tab w:val="right" w:pos="9072"/>
      </w:tabs>
    </w:pPr>
  </w:style>
  <w:style w:type="character" w:customStyle="1" w:styleId="KopfzeileZchn">
    <w:name w:val="Kopfzeile Zchn"/>
    <w:basedOn w:val="Absatz-Standardschriftart"/>
    <w:link w:val="Kopfzeile"/>
    <w:uiPriority w:val="99"/>
    <w:rsid w:val="00A52238"/>
  </w:style>
  <w:style w:type="paragraph" w:styleId="Fuzeile">
    <w:name w:val="footer"/>
    <w:basedOn w:val="Standard"/>
    <w:link w:val="FuzeileZchn"/>
    <w:uiPriority w:val="99"/>
    <w:unhideWhenUsed/>
    <w:rsid w:val="00A52238"/>
    <w:pPr>
      <w:tabs>
        <w:tab w:val="center" w:pos="4536"/>
        <w:tab w:val="right" w:pos="9072"/>
      </w:tabs>
    </w:pPr>
  </w:style>
  <w:style w:type="character" w:customStyle="1" w:styleId="FuzeileZchn">
    <w:name w:val="Fußzeile Zchn"/>
    <w:basedOn w:val="Absatz-Standardschriftart"/>
    <w:link w:val="Fuzeile"/>
    <w:uiPriority w:val="99"/>
    <w:rsid w:val="00A52238"/>
  </w:style>
  <w:style w:type="paragraph" w:styleId="Listenabsatz">
    <w:name w:val="List Paragraph"/>
    <w:basedOn w:val="Standard"/>
    <w:uiPriority w:val="34"/>
    <w:qFormat/>
    <w:rsid w:val="00B06B5C"/>
    <w:pPr>
      <w:ind w:left="720"/>
      <w:contextualSpacing/>
    </w:pPr>
  </w:style>
  <w:style w:type="character" w:styleId="Hyperlink">
    <w:name w:val="Hyperlink"/>
    <w:basedOn w:val="Absatz-Standardschriftart"/>
    <w:uiPriority w:val="99"/>
    <w:unhideWhenUsed/>
    <w:rsid w:val="00302DB8"/>
    <w:rPr>
      <w:color w:val="0563C1" w:themeColor="hyperlink"/>
      <w:u w:val="single"/>
    </w:rPr>
  </w:style>
  <w:style w:type="character" w:styleId="NichtaufgelsteErwhnung">
    <w:name w:val="Unresolved Mention"/>
    <w:basedOn w:val="Absatz-Standardschriftart"/>
    <w:uiPriority w:val="99"/>
    <w:semiHidden/>
    <w:unhideWhenUsed/>
    <w:rsid w:val="00302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24799">
      <w:bodyDiv w:val="1"/>
      <w:marLeft w:val="0"/>
      <w:marRight w:val="0"/>
      <w:marTop w:val="0"/>
      <w:marBottom w:val="0"/>
      <w:divBdr>
        <w:top w:val="none" w:sz="0" w:space="0" w:color="auto"/>
        <w:left w:val="none" w:sz="0" w:space="0" w:color="auto"/>
        <w:bottom w:val="none" w:sz="0" w:space="0" w:color="auto"/>
        <w:right w:val="none" w:sz="0" w:space="0" w:color="auto"/>
      </w:divBdr>
    </w:div>
    <w:div w:id="486821944">
      <w:bodyDiv w:val="1"/>
      <w:marLeft w:val="0"/>
      <w:marRight w:val="0"/>
      <w:marTop w:val="0"/>
      <w:marBottom w:val="0"/>
      <w:divBdr>
        <w:top w:val="none" w:sz="0" w:space="0" w:color="auto"/>
        <w:left w:val="none" w:sz="0" w:space="0" w:color="auto"/>
        <w:bottom w:val="none" w:sz="0" w:space="0" w:color="auto"/>
        <w:right w:val="none" w:sz="0" w:space="0" w:color="auto"/>
      </w:divBdr>
    </w:div>
    <w:div w:id="1496677862">
      <w:bodyDiv w:val="1"/>
      <w:marLeft w:val="0"/>
      <w:marRight w:val="0"/>
      <w:marTop w:val="0"/>
      <w:marBottom w:val="0"/>
      <w:divBdr>
        <w:top w:val="none" w:sz="0" w:space="0" w:color="auto"/>
        <w:left w:val="none" w:sz="0" w:space="0" w:color="auto"/>
        <w:bottom w:val="none" w:sz="0" w:space="0" w:color="auto"/>
        <w:right w:val="none" w:sz="0" w:space="0" w:color="auto"/>
      </w:divBdr>
    </w:div>
    <w:div w:id="181772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sl-nrw.de/de/node/3083"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ksl-arnsberg.de/de/node/3982"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ksl-arnsberg.de" TargetMode="External"/><Relationship Id="rId4" Type="http://schemas.openxmlformats.org/officeDocument/2006/relationships/webSettings" Target="webSettings.xml"/><Relationship Id="rId9" Type="http://schemas.openxmlformats.org/officeDocument/2006/relationships/hyperlink" Target="mailto:presse@ksl-arnsberg.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510</Words>
  <Characters>3217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Kalthoff-Mahnke</dc:creator>
  <cp:keywords/>
  <dc:description/>
  <cp:lastModifiedBy>zo01</cp:lastModifiedBy>
  <cp:revision>9</cp:revision>
  <dcterms:created xsi:type="dcterms:W3CDTF">2021-07-21T12:29:00Z</dcterms:created>
  <dcterms:modified xsi:type="dcterms:W3CDTF">2021-07-22T09:55:00Z</dcterms:modified>
</cp:coreProperties>
</file>